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SAS-SDJ7b-B_GU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41-25ö Instandsetzung/ Umbau Schulwohnheim zur GU Los 06 Fenster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